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1602CC" w:rsidRDefault="00200D48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д</w:t>
      </w:r>
      <w:r w:rsidR="001602CC">
        <w:rPr>
          <w:rFonts w:ascii="Times New Roman" w:hAnsi="Times New Roman" w:cs="Times New Roman"/>
          <w:b/>
          <w:sz w:val="24"/>
          <w:szCs w:val="24"/>
        </w:rPr>
        <w:t>етски</w:t>
      </w:r>
      <w:r>
        <w:rPr>
          <w:rFonts w:ascii="Times New Roman" w:hAnsi="Times New Roman" w:cs="Times New Roman"/>
          <w:b/>
          <w:sz w:val="24"/>
          <w:szCs w:val="24"/>
        </w:rPr>
        <w:t>й сад «Светлячок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12"/>
        <w:gridCol w:w="1843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20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20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(84,62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Pr="00A3584D" w:rsidRDefault="00A358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A3584D">
        <w:rPr>
          <w:rFonts w:ascii="Times New Roman" w:hAnsi="Times New Roman" w:cs="Times New Roman"/>
          <w:sz w:val="28"/>
          <w:szCs w:val="28"/>
        </w:rPr>
        <w:t>Заведующий                                      Солдатова</w:t>
      </w:r>
      <w:proofErr w:type="gramEnd"/>
      <w:r w:rsidRPr="00A3584D">
        <w:rPr>
          <w:rFonts w:ascii="Times New Roman" w:hAnsi="Times New Roman" w:cs="Times New Roman"/>
          <w:sz w:val="28"/>
          <w:szCs w:val="28"/>
        </w:rPr>
        <w:t xml:space="preserve"> Л.Т.</w:t>
      </w:r>
      <w:bookmarkEnd w:id="0"/>
    </w:p>
    <w:sectPr w:rsidR="006E4E0E" w:rsidRPr="00A3584D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03"/>
    <w:rsid w:val="00152905"/>
    <w:rsid w:val="001602CC"/>
    <w:rsid w:val="00200D48"/>
    <w:rsid w:val="005B0303"/>
    <w:rsid w:val="006E4E0E"/>
    <w:rsid w:val="007A32DE"/>
    <w:rsid w:val="00821B24"/>
    <w:rsid w:val="009151CD"/>
    <w:rsid w:val="00926946"/>
    <w:rsid w:val="00A169A7"/>
    <w:rsid w:val="00A3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Note</cp:lastModifiedBy>
  <cp:revision>5</cp:revision>
  <cp:lastPrinted>2024-06-06T11:56:00Z</cp:lastPrinted>
  <dcterms:created xsi:type="dcterms:W3CDTF">2024-06-06T04:19:00Z</dcterms:created>
  <dcterms:modified xsi:type="dcterms:W3CDTF">2024-06-06T11:56:00Z</dcterms:modified>
</cp:coreProperties>
</file>